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E4" w:rsidRDefault="004164E4" w:rsidP="00CC23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164E4">
        <w:rPr>
          <w:rFonts w:ascii="Times New Roman" w:hAnsi="Times New Roman" w:cs="Times New Roman"/>
          <w:i/>
          <w:sz w:val="28"/>
          <w:szCs w:val="28"/>
        </w:rPr>
        <w:t>Приложение к Годовому плану работы ДОО</w:t>
      </w:r>
    </w:p>
    <w:p w:rsidR="004164E4" w:rsidRPr="004164E4" w:rsidRDefault="004164E4" w:rsidP="00CC235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22E" w:rsidRDefault="004164E4" w:rsidP="00CC2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консультационного</w:t>
      </w:r>
      <w:r w:rsidR="0094722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22E" w:rsidRPr="00512739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646"/>
        <w:gridCol w:w="1618"/>
        <w:gridCol w:w="2714"/>
        <w:gridCol w:w="2094"/>
        <w:gridCol w:w="2460"/>
      </w:tblGrid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4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460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94722E" w:rsidRPr="009472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>одготовка нормативно-правовых документов, регулирующих осуществление методической, диагностической и консультативной помощи семьям, воспитывающим детей дошкольного возраста на дому</w:t>
            </w:r>
          </w:p>
        </w:tc>
        <w:tc>
          <w:tcPr>
            <w:tcW w:w="2094" w:type="dxa"/>
          </w:tcPr>
          <w:p w:rsidR="0094722E" w:rsidRPr="0094722E" w:rsidRDefault="004164E4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РФ</w:t>
            </w:r>
          </w:p>
        </w:tc>
        <w:tc>
          <w:tcPr>
            <w:tcW w:w="2460" w:type="dxa"/>
          </w:tcPr>
          <w:p w:rsidR="00872566" w:rsidRDefault="00872566" w:rsidP="00CC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 Д.,</w:t>
            </w:r>
          </w:p>
          <w:p w:rsidR="00872566" w:rsidRPr="0094722E" w:rsidRDefault="00872566" w:rsidP="00CC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14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Консультационного центра</w:t>
            </w: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</w:t>
            </w:r>
          </w:p>
        </w:tc>
        <w:tc>
          <w:tcPr>
            <w:tcW w:w="2094" w:type="dxa"/>
          </w:tcPr>
          <w:p w:rsidR="0094722E" w:rsidRPr="0094722E" w:rsidRDefault="004164E4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  <w:bookmarkStart w:id="0" w:name="_GoBack"/>
            <w:bookmarkEnd w:id="0"/>
          </w:p>
        </w:tc>
        <w:tc>
          <w:tcPr>
            <w:tcW w:w="2460" w:type="dxa"/>
          </w:tcPr>
          <w:p w:rsidR="00872566" w:rsidRPr="00872566" w:rsidRDefault="00872566" w:rsidP="0087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>Сергеева Н. Д.,</w:t>
            </w:r>
          </w:p>
          <w:p w:rsidR="0094722E" w:rsidRPr="0094722E" w:rsidRDefault="00872566" w:rsidP="0087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6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Д., </w:t>
            </w:r>
            <w:proofErr w:type="spellStart"/>
            <w:r w:rsidRPr="00872566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872566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872566" w:rsidTr="003E0D02">
        <w:trPr>
          <w:trHeight w:val="350"/>
        </w:trPr>
        <w:tc>
          <w:tcPr>
            <w:tcW w:w="646" w:type="dxa"/>
          </w:tcPr>
          <w:p w:rsidR="00872566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872566" w:rsidRPr="00872566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872566" w:rsidRDefault="00CC2350" w:rsidP="00CC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350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запросу родителей </w:t>
            </w:r>
          </w:p>
        </w:tc>
        <w:tc>
          <w:tcPr>
            <w:tcW w:w="2094" w:type="dxa"/>
          </w:tcPr>
          <w:p w:rsidR="00872566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50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обследование, консультирование по вопросам обучения,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развития</w:t>
            </w:r>
          </w:p>
        </w:tc>
        <w:tc>
          <w:tcPr>
            <w:tcW w:w="2460" w:type="dxa"/>
          </w:tcPr>
          <w:p w:rsidR="00872566" w:rsidRPr="00872566" w:rsidRDefault="00CC2350" w:rsidP="0087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872566" w:rsidTr="003E0D02">
        <w:trPr>
          <w:trHeight w:val="350"/>
        </w:trPr>
        <w:tc>
          <w:tcPr>
            <w:tcW w:w="646" w:type="dxa"/>
          </w:tcPr>
          <w:p w:rsidR="00872566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872566" w:rsidRPr="00872566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</w:tcPr>
          <w:p w:rsidR="00872566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здоровый образ жизни»</w:t>
            </w:r>
          </w:p>
        </w:tc>
        <w:tc>
          <w:tcPr>
            <w:tcW w:w="2094" w:type="dxa"/>
          </w:tcPr>
          <w:p w:rsidR="00872566" w:rsidRPr="0094722E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инструктора по физической </w:t>
            </w:r>
            <w:r w:rsidR="003E0D0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2460" w:type="dxa"/>
          </w:tcPr>
          <w:p w:rsidR="00872566" w:rsidRPr="00872566" w:rsidRDefault="003E0D02" w:rsidP="0087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В. А.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4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«Речь детей раннего возраста»</w:t>
            </w:r>
          </w:p>
        </w:tc>
        <w:tc>
          <w:tcPr>
            <w:tcW w:w="2094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872566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</w:t>
            </w:r>
          </w:p>
        </w:tc>
        <w:tc>
          <w:tcPr>
            <w:tcW w:w="2460" w:type="dxa"/>
          </w:tcPr>
          <w:p w:rsidR="0094722E" w:rsidRPr="0094722E" w:rsidRDefault="00872566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94722E" w:rsidTr="003E0D02">
        <w:trPr>
          <w:trHeight w:val="367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4" w:type="dxa"/>
          </w:tcPr>
          <w:p w:rsidR="0094722E" w:rsidRPr="0094722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ребенка раннего возраста»</w:t>
            </w:r>
          </w:p>
        </w:tc>
        <w:tc>
          <w:tcPr>
            <w:tcW w:w="2094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мероприятие</w:t>
            </w:r>
          </w:p>
        </w:tc>
        <w:tc>
          <w:tcPr>
            <w:tcW w:w="2460" w:type="dxa"/>
          </w:tcPr>
          <w:p w:rsidR="0094722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 Д.,</w:t>
            </w:r>
          </w:p>
          <w:p w:rsidR="0087413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А.,</w:t>
            </w:r>
          </w:p>
          <w:p w:rsidR="0087413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В. А.,</w:t>
            </w:r>
          </w:p>
          <w:p w:rsidR="0087413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Г.,</w:t>
            </w:r>
          </w:p>
          <w:p w:rsidR="0057265E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А. Н.</w:t>
            </w:r>
          </w:p>
          <w:p w:rsidR="0087413E" w:rsidRPr="0094722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4" w:type="dxa"/>
          </w:tcPr>
          <w:p w:rsidR="0094722E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детскому саду»</w:t>
            </w:r>
          </w:p>
        </w:tc>
        <w:tc>
          <w:tcPr>
            <w:tcW w:w="2094" w:type="dxa"/>
          </w:tcPr>
          <w:p w:rsidR="0094722E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2460" w:type="dxa"/>
          </w:tcPr>
          <w:p w:rsidR="0094722E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 Д.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4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02">
              <w:rPr>
                <w:rFonts w:ascii="Times New Roman" w:hAnsi="Times New Roman" w:cs="Times New Roman"/>
                <w:sz w:val="24"/>
                <w:szCs w:val="24"/>
              </w:rPr>
              <w:t>«Значение чтения художественной литературы в развитии ребенка дошкольника»</w:t>
            </w:r>
          </w:p>
        </w:tc>
        <w:tc>
          <w:tcPr>
            <w:tcW w:w="2094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0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Е. А.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4" w:type="dxa"/>
          </w:tcPr>
          <w:p w:rsidR="0094722E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все умею делать сам!»</w:t>
            </w:r>
            <w:r w:rsidR="0094722E" w:rsidRPr="0094722E">
              <w:rPr>
                <w:rFonts w:ascii="Times New Roman" w:hAnsi="Times New Roman" w:cs="Times New Roman"/>
                <w:sz w:val="24"/>
                <w:szCs w:val="24"/>
              </w:rPr>
              <w:t xml:space="preserve"> Что должен уметь </w:t>
            </w:r>
            <w:r w:rsidR="0094722E" w:rsidRPr="0094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ребенок, который идет в детский сад?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Очное мероприятие</w:t>
            </w:r>
          </w:p>
        </w:tc>
        <w:tc>
          <w:tcPr>
            <w:tcW w:w="2460" w:type="dxa"/>
          </w:tcPr>
          <w:p w:rsid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 Д.,</w:t>
            </w:r>
          </w:p>
          <w:p w:rsid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М. С.,</w:t>
            </w:r>
          </w:p>
          <w:p w:rsidR="0087413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Петровская О. В.,</w:t>
            </w:r>
          </w:p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4" w:type="dxa"/>
          </w:tcPr>
          <w:p w:rsidR="0094722E" w:rsidRPr="0094722E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65E">
              <w:rPr>
                <w:rFonts w:ascii="Times New Roman" w:hAnsi="Times New Roman" w:cs="Times New Roman"/>
                <w:sz w:val="24"/>
                <w:szCs w:val="24"/>
              </w:rPr>
              <w:t>Как защитить от простуд ребенка, который скоро пойдет в детский сад?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94722E" w:rsidRPr="0094722E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медицинской сестры</w:t>
            </w:r>
          </w:p>
        </w:tc>
        <w:tc>
          <w:tcPr>
            <w:tcW w:w="2460" w:type="dxa"/>
          </w:tcPr>
          <w:p w:rsidR="0094722E" w:rsidRPr="0094722E" w:rsidRDefault="0057265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4" w:type="dxa"/>
          </w:tcPr>
          <w:p w:rsidR="0094722E" w:rsidRPr="0094722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«Художественно-творческое развитие детей раннего возраста»</w:t>
            </w:r>
          </w:p>
        </w:tc>
        <w:tc>
          <w:tcPr>
            <w:tcW w:w="2094" w:type="dxa"/>
          </w:tcPr>
          <w:p w:rsidR="0094722E" w:rsidRPr="0094722E" w:rsidRDefault="00CC2350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мероприятие</w:t>
            </w:r>
          </w:p>
        </w:tc>
        <w:tc>
          <w:tcPr>
            <w:tcW w:w="2460" w:type="dxa"/>
          </w:tcPr>
          <w:p w:rsidR="0094722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Д., </w:t>
            </w:r>
          </w:p>
          <w:p w:rsidR="0087413E" w:rsidRDefault="0087413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А.,</w:t>
            </w:r>
          </w:p>
          <w:p w:rsidR="0087413E" w:rsidRDefault="0087413E" w:rsidP="008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Шипилина О. С.,</w:t>
            </w:r>
          </w:p>
          <w:p w:rsidR="0087413E" w:rsidRPr="0094722E" w:rsidRDefault="0057265E" w:rsidP="008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Куприенко Т. В.</w:t>
            </w:r>
          </w:p>
        </w:tc>
      </w:tr>
      <w:tr w:rsidR="0094722E" w:rsidTr="003E0D02">
        <w:trPr>
          <w:trHeight w:val="350"/>
        </w:trPr>
        <w:tc>
          <w:tcPr>
            <w:tcW w:w="646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:rsidR="0094722E" w:rsidRPr="0094722E" w:rsidRDefault="0094722E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4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02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летний отдых с детьми»</w:t>
            </w:r>
          </w:p>
        </w:tc>
        <w:tc>
          <w:tcPr>
            <w:tcW w:w="2094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0" w:type="dxa"/>
          </w:tcPr>
          <w:p w:rsidR="0094722E" w:rsidRPr="0094722E" w:rsidRDefault="003E0D02" w:rsidP="004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FC2710" w:rsidTr="003E0D02">
        <w:trPr>
          <w:trHeight w:val="350"/>
        </w:trPr>
        <w:tc>
          <w:tcPr>
            <w:tcW w:w="646" w:type="dxa"/>
          </w:tcPr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4" w:type="dxa"/>
          </w:tcPr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центра</w:t>
            </w:r>
          </w:p>
        </w:tc>
        <w:tc>
          <w:tcPr>
            <w:tcW w:w="2094" w:type="dxa"/>
          </w:tcPr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Совещение</w:t>
            </w:r>
            <w:proofErr w:type="spellEnd"/>
          </w:p>
        </w:tc>
        <w:tc>
          <w:tcPr>
            <w:tcW w:w="2460" w:type="dxa"/>
          </w:tcPr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 Д.,</w:t>
            </w:r>
          </w:p>
          <w:p w:rsidR="00FC2710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</w:t>
            </w:r>
          </w:p>
        </w:tc>
      </w:tr>
      <w:tr w:rsidR="00FC2710" w:rsidTr="003E0D02">
        <w:trPr>
          <w:trHeight w:val="350"/>
        </w:trPr>
        <w:tc>
          <w:tcPr>
            <w:tcW w:w="646" w:type="dxa"/>
          </w:tcPr>
          <w:p w:rsidR="00FC2710" w:rsidRPr="0094722E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:rsidR="00FC2710" w:rsidRPr="0094722E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14" w:type="dxa"/>
          </w:tcPr>
          <w:p w:rsidR="00FC2710" w:rsidRPr="0094722E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2094" w:type="dxa"/>
          </w:tcPr>
          <w:p w:rsidR="00FC2710" w:rsidRPr="0094722E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консультирование</w:t>
            </w:r>
          </w:p>
        </w:tc>
        <w:tc>
          <w:tcPr>
            <w:tcW w:w="2460" w:type="dxa"/>
          </w:tcPr>
          <w:p w:rsidR="00FC2710" w:rsidRPr="0094722E" w:rsidRDefault="00FC2710" w:rsidP="00FC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94722E" w:rsidRPr="00512739" w:rsidRDefault="0094722E" w:rsidP="0094722E">
      <w:pPr>
        <w:rPr>
          <w:rFonts w:ascii="Times New Roman" w:hAnsi="Times New Roman" w:cs="Times New Roman"/>
          <w:sz w:val="28"/>
          <w:szCs w:val="28"/>
        </w:rPr>
      </w:pPr>
    </w:p>
    <w:p w:rsidR="0094722E" w:rsidRDefault="0094722E" w:rsidP="0094722E"/>
    <w:p w:rsidR="003D1E89" w:rsidRDefault="003D1E89">
      <w:pPr>
        <w:rPr>
          <w:rFonts w:ascii="Times New Roman" w:hAnsi="Times New Roman" w:cs="Times New Roman"/>
          <w:sz w:val="28"/>
          <w:szCs w:val="28"/>
        </w:rPr>
      </w:pPr>
    </w:p>
    <w:sectPr w:rsidR="003D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B7"/>
    <w:rsid w:val="000142A8"/>
    <w:rsid w:val="00067EFA"/>
    <w:rsid w:val="003D1E89"/>
    <w:rsid w:val="003E0D02"/>
    <w:rsid w:val="004164E4"/>
    <w:rsid w:val="0057265E"/>
    <w:rsid w:val="00872566"/>
    <w:rsid w:val="0087413E"/>
    <w:rsid w:val="0094722E"/>
    <w:rsid w:val="009C5BB7"/>
    <w:rsid w:val="00C73946"/>
    <w:rsid w:val="00CC2350"/>
    <w:rsid w:val="00F240C3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237D"/>
  <w15:chartTrackingRefBased/>
  <w15:docId w15:val="{0F575189-C90F-4F1B-A90F-61D179C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7</cp:revision>
  <dcterms:created xsi:type="dcterms:W3CDTF">2024-09-03T01:20:00Z</dcterms:created>
  <dcterms:modified xsi:type="dcterms:W3CDTF">2024-09-13T08:22:00Z</dcterms:modified>
</cp:coreProperties>
</file>